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35FC4" w14:textId="766411E4" w:rsidR="009C189C" w:rsidRPr="00FD4C25" w:rsidRDefault="008B0D6A" w:rsidP="008B0D6A">
      <w:pPr>
        <w:pStyle w:val="Default"/>
        <w:tabs>
          <w:tab w:val="left" w:pos="579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</w:p>
    <w:p w14:paraId="7A044E86" w14:textId="1FDABDBA" w:rsidR="009C189C" w:rsidRPr="00FD4C25" w:rsidRDefault="009C189C" w:rsidP="009C189C">
      <w:pPr>
        <w:rPr>
          <w:rStyle w:val="Accentuation"/>
          <w:sz w:val="22"/>
          <w:szCs w:val="22"/>
        </w:rPr>
      </w:pPr>
    </w:p>
    <w:p w14:paraId="072B4BD1" w14:textId="28205866" w:rsidR="00153505" w:rsidRPr="00FD4C25" w:rsidRDefault="008B0D6A" w:rsidP="008B0D6A">
      <w:pPr>
        <w:tabs>
          <w:tab w:val="left" w:pos="1200"/>
        </w:tabs>
        <w:ind w:left="2832" w:firstLine="708"/>
        <w:rPr>
          <w:rStyle w:val="TitreCV"/>
          <w:sz w:val="22"/>
          <w:szCs w:val="22"/>
        </w:rPr>
      </w:pPr>
      <w:r w:rsidRPr="00FD4C2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077BF2" wp14:editId="0AC85261">
                <wp:simplePos x="0" y="0"/>
                <wp:positionH relativeFrom="margin">
                  <wp:align>right</wp:align>
                </wp:positionH>
                <wp:positionV relativeFrom="paragraph">
                  <wp:posOffset>315595</wp:posOffset>
                </wp:positionV>
                <wp:extent cx="2667000" cy="154305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F99C0" w14:textId="101361B2" w:rsidR="007436A1" w:rsidRPr="00FD4C25" w:rsidRDefault="00345363" w:rsidP="001A70A3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Jennifer Chiotti</w:t>
                            </w:r>
                          </w:p>
                          <w:p w14:paraId="07AA34E4" w14:textId="6C154F6E" w:rsidR="007436A1" w:rsidRPr="00FD4C25" w:rsidRDefault="007436A1" w:rsidP="001A70A3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Avocat à la Cour</w:t>
                            </w:r>
                          </w:p>
                          <w:p w14:paraId="6C0DF9FE" w14:textId="54E96D41" w:rsidR="007436A1" w:rsidRPr="00FD4C25" w:rsidRDefault="007436A1" w:rsidP="00104E7D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Lawrizon Avocats </w:t>
                            </w:r>
                          </w:p>
                          <w:p w14:paraId="6F3C7B5C" w14:textId="77777777" w:rsidR="007436A1" w:rsidRPr="00FD4C25" w:rsidRDefault="007436A1" w:rsidP="001A70A3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  <w:p w14:paraId="169D6934" w14:textId="26C68057" w:rsidR="00631CD8" w:rsidRPr="00FD4C25" w:rsidRDefault="00631CD8" w:rsidP="00631CD8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28 cours Albert </w:t>
                            </w:r>
                            <w:r w:rsidR="00EC5413"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er </w:t>
                            </w:r>
                          </w:p>
                          <w:p w14:paraId="2FD99D99" w14:textId="77777777" w:rsidR="00631CD8" w:rsidRPr="00FD4C25" w:rsidRDefault="00631CD8" w:rsidP="00631CD8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75008 Paris </w:t>
                            </w:r>
                          </w:p>
                          <w:p w14:paraId="48F5BB8E" w14:textId="1043651D" w:rsidR="007436A1" w:rsidRPr="00FD4C25" w:rsidRDefault="007436A1" w:rsidP="001A70A3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  <w:p w14:paraId="048AC748" w14:textId="6AECF77A" w:rsidR="00631CD8" w:rsidRPr="00FD4C25" w:rsidRDefault="00631CD8" w:rsidP="001A70A3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06.</w:t>
                            </w:r>
                            <w:r w:rsidR="00345363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38.65.25.60</w:t>
                            </w:r>
                          </w:p>
                          <w:p w14:paraId="16291440" w14:textId="039DB7B1" w:rsidR="007436A1" w:rsidRPr="00FD4C25" w:rsidRDefault="00345363" w:rsidP="001A70A3">
                            <w:pPr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jchiotti</w:t>
                            </w:r>
                            <w:r w:rsidR="007436A1"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@lawrizonavocats.com</w:t>
                            </w:r>
                          </w:p>
                          <w:p w14:paraId="31FC7250" w14:textId="77777777" w:rsidR="007436A1" w:rsidRPr="00FD4C25" w:rsidRDefault="007436A1" w:rsidP="001A70A3">
                            <w:pPr>
                              <w:ind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77BF2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58.8pt;margin-top:24.85pt;width:210pt;height:12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" filled="f" stroked="f">
                <v:textbox>
                  <w:txbxContent>
                    <w:p w14:paraId="4CAF99C0" w14:textId="101361B2" w:rsidR="007436A1" w:rsidRPr="00FD4C25" w:rsidRDefault="00345363" w:rsidP="001A70A3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Jennifer Chiotti</w:t>
                      </w:r>
                    </w:p>
                    <w:p w14:paraId="07AA34E4" w14:textId="6C154F6E" w:rsidR="007436A1" w:rsidRPr="00FD4C25" w:rsidRDefault="007436A1" w:rsidP="001A70A3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Avocat à la Cour</w:t>
                      </w:r>
                    </w:p>
                    <w:p w14:paraId="6C0DF9FE" w14:textId="54E96D41" w:rsidR="007436A1" w:rsidRPr="00FD4C25" w:rsidRDefault="007436A1" w:rsidP="00104E7D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 xml:space="preserve">Lawrizon Avocats </w:t>
                      </w:r>
                    </w:p>
                    <w:p w14:paraId="6F3C7B5C" w14:textId="77777777" w:rsidR="007436A1" w:rsidRPr="00FD4C25" w:rsidRDefault="007436A1" w:rsidP="001A70A3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</w:p>
                    <w:p w14:paraId="169D6934" w14:textId="26C68057" w:rsidR="00631CD8" w:rsidRPr="00FD4C25" w:rsidRDefault="00631CD8" w:rsidP="00631CD8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 xml:space="preserve">28 cours Albert </w:t>
                      </w:r>
                      <w:r w:rsidR="00EC5413"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1</w:t>
                      </w: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 xml:space="preserve">er </w:t>
                      </w:r>
                    </w:p>
                    <w:p w14:paraId="2FD99D99" w14:textId="77777777" w:rsidR="00631CD8" w:rsidRPr="00FD4C25" w:rsidRDefault="00631CD8" w:rsidP="00631CD8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 xml:space="preserve">75008 Paris </w:t>
                      </w:r>
                    </w:p>
                    <w:p w14:paraId="48F5BB8E" w14:textId="1043651D" w:rsidR="007436A1" w:rsidRPr="00FD4C25" w:rsidRDefault="007436A1" w:rsidP="001A70A3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</w:p>
                    <w:p w14:paraId="048AC748" w14:textId="6AECF77A" w:rsidR="00631CD8" w:rsidRPr="00FD4C25" w:rsidRDefault="00631CD8" w:rsidP="001A70A3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06.</w:t>
                      </w:r>
                      <w:r w:rsidR="00345363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38.65.25.60</w:t>
                      </w:r>
                    </w:p>
                    <w:p w14:paraId="16291440" w14:textId="039DB7B1" w:rsidR="007436A1" w:rsidRPr="00FD4C25" w:rsidRDefault="00345363" w:rsidP="001A70A3">
                      <w:pPr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jchiotti</w:t>
                      </w:r>
                      <w:r w:rsidR="007436A1"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@lawrizonavocats.com</w:t>
                      </w:r>
                    </w:p>
                    <w:p w14:paraId="31FC7250" w14:textId="77777777" w:rsidR="007436A1" w:rsidRPr="00FD4C25" w:rsidRDefault="007436A1" w:rsidP="001A70A3">
                      <w:pPr>
                        <w:ind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363">
        <w:rPr>
          <w:rFonts w:ascii="Sintony" w:hAnsi="Sintony"/>
          <w:noProof/>
          <w:color w:val="587CBC"/>
          <w:sz w:val="22"/>
          <w:szCs w:val="22"/>
        </w:rPr>
        <w:drawing>
          <wp:inline distT="0" distB="0" distL="0" distR="0" wp14:anchorId="7BEBF760" wp14:editId="079B38DF">
            <wp:extent cx="1371600" cy="2057399"/>
            <wp:effectExtent l="0" t="0" r="0" b="635"/>
            <wp:docPr id="1814617399" name="Image 1" descr="Une image contenant Visage humain, personne, habits, por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17399" name="Image 1" descr="Une image contenant Visage humain, personne, habits, portrait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7700" cy="206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09D7" w14:textId="77777777" w:rsidR="00153505" w:rsidRPr="00FD4C25" w:rsidRDefault="00153505" w:rsidP="008B0D6A">
      <w:pPr>
        <w:tabs>
          <w:tab w:val="left" w:pos="1200"/>
        </w:tabs>
        <w:rPr>
          <w:rStyle w:val="TitreCV"/>
          <w:sz w:val="22"/>
          <w:szCs w:val="22"/>
        </w:rPr>
      </w:pPr>
    </w:p>
    <w:p w14:paraId="4FCAEC9A" w14:textId="0DD671B2" w:rsidR="00416A4D" w:rsidRPr="00FD4C25" w:rsidRDefault="00416A4D" w:rsidP="00C60F05">
      <w:pPr>
        <w:tabs>
          <w:tab w:val="left" w:pos="1200"/>
        </w:tabs>
        <w:ind w:left="909"/>
        <w:rPr>
          <w:rStyle w:val="TitreCV"/>
          <w:sz w:val="22"/>
          <w:szCs w:val="22"/>
        </w:rPr>
      </w:pPr>
      <w:r w:rsidRPr="00FD4C25">
        <w:rPr>
          <w:rFonts w:ascii="Sintony" w:hAnsi="Sintony"/>
          <w:noProof/>
          <w:color w:val="587CBC"/>
          <w:sz w:val="22"/>
          <w:szCs w:val="22"/>
        </w:rPr>
        <w:drawing>
          <wp:inline distT="0" distB="0" distL="0" distR="0" wp14:anchorId="76D465F2" wp14:editId="3EA61CC9">
            <wp:extent cx="711200" cy="38100"/>
            <wp:effectExtent l="0" t="0" r="0" b="1270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29F8" w14:textId="77777777" w:rsidR="00416A4D" w:rsidRPr="00FD4C25" w:rsidRDefault="00416A4D" w:rsidP="00C60F05">
      <w:pPr>
        <w:tabs>
          <w:tab w:val="left" w:pos="1200"/>
        </w:tabs>
        <w:ind w:left="909"/>
        <w:rPr>
          <w:rStyle w:val="TitreCV"/>
          <w:sz w:val="22"/>
          <w:szCs w:val="22"/>
        </w:rPr>
      </w:pPr>
    </w:p>
    <w:p w14:paraId="2487E454" w14:textId="29E6C51B" w:rsidR="00E4630A" w:rsidRPr="00FD4C25" w:rsidRDefault="009C189C" w:rsidP="00C60F05">
      <w:pPr>
        <w:tabs>
          <w:tab w:val="left" w:pos="1200"/>
        </w:tabs>
        <w:ind w:left="909"/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  <w:t>EXPÉRIENCES PROFESSIONNELLES</w:t>
      </w:r>
    </w:p>
    <w:p w14:paraId="65CE9BA5" w14:textId="77777777" w:rsidR="009C189C" w:rsidRPr="00FD4C25" w:rsidRDefault="009C189C" w:rsidP="00C60F05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44837058" w14:textId="77777777" w:rsidR="00345363" w:rsidRPr="00345363" w:rsidRDefault="00345363" w:rsidP="00345363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Depuis mai 13 </w:t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  <w:t>Lawrizon Avocats - Collaborateur</w:t>
      </w:r>
    </w:p>
    <w:p w14:paraId="5E510206" w14:textId="0179B458" w:rsidR="003B5B01" w:rsidRDefault="00345363" w:rsidP="00345363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Sept 11 - avril 13 </w:t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  <w:t>GVB Avocats - Collaborateur - Département droit immobilier</w:t>
      </w:r>
    </w:p>
    <w:p w14:paraId="16F21163" w14:textId="77777777" w:rsidR="00345363" w:rsidRPr="00FD4C25" w:rsidRDefault="00345363" w:rsidP="00345363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309F400B" w14:textId="77777777" w:rsidR="00345363" w:rsidRDefault="003B5B01" w:rsidP="00345363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  <w:t>Stages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:</w:t>
      </w:r>
    </w:p>
    <w:p w14:paraId="12A3284D" w14:textId="77777777" w:rsidR="00345363" w:rsidRDefault="00345363" w:rsidP="00345363">
      <w:pPr>
        <w:pStyle w:val="textecv"/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</w:pPr>
    </w:p>
    <w:p w14:paraId="302B9BBC" w14:textId="77777777" w:rsidR="00345363" w:rsidRDefault="00345363" w:rsidP="00345363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Janv. - juil. 11 </w:t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proofErr w:type="spellStart"/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Sarrut</w:t>
      </w:r>
      <w:proofErr w:type="spellEnd"/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Avocats - Droit des baux commerciaux et de la copropriété</w:t>
      </w:r>
    </w:p>
    <w:p w14:paraId="0AF66400" w14:textId="77777777" w:rsidR="00345363" w:rsidRDefault="00345363" w:rsidP="00345363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Juil. - </w:t>
      </w:r>
      <w:proofErr w:type="spellStart"/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dec</w:t>
      </w:r>
      <w:proofErr w:type="spellEnd"/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. 10 </w:t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proofErr w:type="spellStart"/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Hodge</w:t>
      </w:r>
      <w:proofErr w:type="spellEnd"/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Jones &amp; Allen (Londres) - Droit général</w:t>
      </w:r>
    </w:p>
    <w:p w14:paraId="289B46E9" w14:textId="77777777" w:rsidR="00345363" w:rsidRDefault="00345363" w:rsidP="00345363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Janv. - juil. 10 </w:t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  <w:t>Herbert Smith Paris - Département droit de l’immobilier</w:t>
      </w:r>
    </w:p>
    <w:p w14:paraId="4B363558" w14:textId="77777777" w:rsidR="00345363" w:rsidRDefault="00345363" w:rsidP="00345363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Janv. - juil. 09 </w:t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  <w:t>Eiffage Construction - Département juridique</w:t>
      </w:r>
    </w:p>
    <w:p w14:paraId="3EDA16FB" w14:textId="4CF0C158" w:rsidR="00CB4CA3" w:rsidRPr="00FD4C25" w:rsidRDefault="00345363" w:rsidP="00345363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Mai 08 - août 08 </w:t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  <w:t>Raffin &amp; Associés - Droit de la construction</w:t>
      </w:r>
    </w:p>
    <w:p w14:paraId="286C90AC" w14:textId="77777777" w:rsidR="00416A4D" w:rsidRPr="00FD4C25" w:rsidRDefault="00416A4D" w:rsidP="00416A4D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noProof/>
          <w:color w:val="244061" w:themeColor="accent1" w:themeShade="80"/>
          <w:sz w:val="22"/>
          <w:szCs w:val="22"/>
        </w:rPr>
        <w:drawing>
          <wp:inline distT="0" distB="0" distL="0" distR="0" wp14:anchorId="67F6EA8D" wp14:editId="06911BC9">
            <wp:extent cx="711200" cy="38100"/>
            <wp:effectExtent l="0" t="0" r="0" b="1270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A8167" w14:textId="77777777" w:rsidR="00BA1870" w:rsidRPr="00FD4C25" w:rsidRDefault="00BA1870" w:rsidP="00C60F05">
      <w:pPr>
        <w:pStyle w:val="Default"/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0CC92C61" w14:textId="4E9ED899" w:rsidR="00BA1870" w:rsidRPr="00FD4C25" w:rsidRDefault="00BA1870" w:rsidP="00C60F05">
      <w:pPr>
        <w:tabs>
          <w:tab w:val="left" w:pos="1200"/>
        </w:tabs>
        <w:ind w:left="909"/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  <w:t>FORMATIONS ET LANGUES</w:t>
      </w:r>
    </w:p>
    <w:p w14:paraId="06F3E7A4" w14:textId="77777777" w:rsidR="00A407CC" w:rsidRPr="00FD4C25" w:rsidRDefault="00A407CC" w:rsidP="00C60F05">
      <w:pPr>
        <w:pStyle w:val="Default"/>
        <w:tabs>
          <w:tab w:val="left" w:pos="923"/>
        </w:tabs>
        <w:ind w:left="909"/>
        <w:jc w:val="both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48519DCD" w14:textId="2A1A66BB" w:rsidR="00345363" w:rsidRPr="00345363" w:rsidRDefault="00345363" w:rsidP="00345363">
      <w:pPr>
        <w:tabs>
          <w:tab w:val="left" w:pos="923"/>
          <w:tab w:val="left" w:pos="1200"/>
        </w:tabs>
        <w:jc w:val="both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2011 </w:t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  <w:t xml:space="preserve">Certificat d'Aptitude à la Profession d'Avocat, EFB Paris </w:t>
      </w:r>
    </w:p>
    <w:p w14:paraId="589A9C3C" w14:textId="77777777" w:rsidR="00345363" w:rsidRDefault="00345363" w:rsidP="00345363">
      <w:pPr>
        <w:tabs>
          <w:tab w:val="left" w:pos="923"/>
          <w:tab w:val="left" w:pos="1200"/>
        </w:tabs>
        <w:jc w:val="both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2009 </w:t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  <w:t xml:space="preserve">Master 2 professionnel Droit de l’immobilier et de la construction, </w:t>
      </w:r>
    </w:p>
    <w:p w14:paraId="7E1F9D55" w14:textId="280671F5" w:rsidR="00345363" w:rsidRPr="00345363" w:rsidRDefault="00345363" w:rsidP="00345363">
      <w:pPr>
        <w:tabs>
          <w:tab w:val="left" w:pos="923"/>
          <w:tab w:val="left" w:pos="1200"/>
        </w:tabs>
        <w:jc w:val="both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Université Paris II Panthéon-Assas </w:t>
      </w:r>
    </w:p>
    <w:p w14:paraId="1DE3BA3F" w14:textId="51E3E4EE" w:rsidR="00345363" w:rsidRPr="00345363" w:rsidRDefault="00345363" w:rsidP="00345363">
      <w:pPr>
        <w:tabs>
          <w:tab w:val="left" w:pos="923"/>
          <w:tab w:val="left" w:pos="1200"/>
        </w:tabs>
        <w:jc w:val="both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2008 </w:t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  <w:t xml:space="preserve">Master 1 Droit notarial, Université Paris II, Panthéon-Assas </w:t>
      </w:r>
    </w:p>
    <w:p w14:paraId="446CB9CF" w14:textId="77777777" w:rsidR="00345363" w:rsidRPr="00345363" w:rsidRDefault="00345363" w:rsidP="00345363">
      <w:pPr>
        <w:tabs>
          <w:tab w:val="left" w:pos="923"/>
          <w:tab w:val="left" w:pos="1200"/>
        </w:tabs>
        <w:jc w:val="both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37ABA327" w14:textId="1E8331CE" w:rsidR="00776284" w:rsidRPr="00FD4C25" w:rsidRDefault="00345363" w:rsidP="00345363">
      <w:pPr>
        <w:tabs>
          <w:tab w:val="left" w:pos="923"/>
          <w:tab w:val="left" w:pos="1200"/>
        </w:tabs>
        <w:jc w:val="both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Anglais : courant et juridique. Ecrit et oral</w:t>
      </w:r>
    </w:p>
    <w:p w14:paraId="2A4BC59A" w14:textId="679D4972" w:rsidR="002F2625" w:rsidRDefault="00416A4D" w:rsidP="008B0D6A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noProof/>
          <w:color w:val="244061" w:themeColor="accent1" w:themeShade="80"/>
          <w:sz w:val="22"/>
          <w:szCs w:val="22"/>
        </w:rPr>
        <w:drawing>
          <wp:inline distT="0" distB="0" distL="0" distR="0" wp14:anchorId="4435A59C" wp14:editId="591F200C">
            <wp:extent cx="711200" cy="38100"/>
            <wp:effectExtent l="0" t="0" r="0" b="1270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0D91" w14:textId="77777777" w:rsidR="00A0552D" w:rsidRDefault="00A0552D" w:rsidP="008B0D6A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3CCE57B0" w14:textId="77777777" w:rsidR="00A0552D" w:rsidRDefault="00A0552D" w:rsidP="00A0552D">
      <w:pPr>
        <w:tabs>
          <w:tab w:val="left" w:pos="1200"/>
        </w:tabs>
        <w:ind w:left="909"/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  <w:t>ACTIVITES ASSOCIATIVES PROFESSIONNELLES</w:t>
      </w:r>
    </w:p>
    <w:p w14:paraId="5306D646" w14:textId="77777777" w:rsidR="00A0552D" w:rsidRPr="00412E91" w:rsidRDefault="00A0552D" w:rsidP="00A0552D">
      <w:pPr>
        <w:tabs>
          <w:tab w:val="left" w:pos="1200"/>
        </w:tabs>
        <w:ind w:left="909"/>
        <w:rPr>
          <w:rFonts w:ascii="MADE SAONARA" w:eastAsia="Times New Roman" w:hAnsi="MADE SAONARA" w:cs="Calibri"/>
          <w:b/>
          <w:bCs/>
          <w:color w:val="244061" w:themeColor="accent1" w:themeShade="80"/>
          <w:sz w:val="14"/>
          <w:szCs w:val="14"/>
        </w:rPr>
      </w:pPr>
    </w:p>
    <w:p w14:paraId="06AD2E1A" w14:textId="6B29A08F" w:rsidR="00A0552D" w:rsidRPr="00FD4C25" w:rsidRDefault="00345363" w:rsidP="00345363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345363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Membre de l’AJEDIM depuis 2009</w:t>
      </w:r>
    </w:p>
    <w:sectPr w:rsidR="00A0552D" w:rsidRPr="00FD4C25" w:rsidSect="000A3DB2">
      <w:headerReference w:type="default" r:id="rId8"/>
      <w:pgSz w:w="11900" w:h="16840"/>
      <w:pgMar w:top="567" w:right="1417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D428E" w14:textId="77777777" w:rsidR="00C51612" w:rsidRDefault="00C51612" w:rsidP="000A3DB2">
      <w:r>
        <w:separator/>
      </w:r>
    </w:p>
  </w:endnote>
  <w:endnote w:type="continuationSeparator" w:id="0">
    <w:p w14:paraId="5ED5D0DA" w14:textId="77777777" w:rsidR="00C51612" w:rsidRDefault="00C51612" w:rsidP="000A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ntony">
    <w:altName w:val="Calibri"/>
    <w:charset w:val="00"/>
    <w:family w:val="auto"/>
    <w:pitch w:val="variable"/>
    <w:sig w:usb0="800000AF" w:usb1="5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ADE SAONARA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83B6B" w14:textId="77777777" w:rsidR="00C51612" w:rsidRDefault="00C51612" w:rsidP="000A3DB2">
      <w:r>
        <w:separator/>
      </w:r>
    </w:p>
  </w:footnote>
  <w:footnote w:type="continuationSeparator" w:id="0">
    <w:p w14:paraId="2A739B9C" w14:textId="77777777" w:rsidR="00C51612" w:rsidRDefault="00C51612" w:rsidP="000A3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0FF25" w14:textId="21DD89C3" w:rsidR="004534AF" w:rsidRDefault="004534AF">
    <w:pPr>
      <w:pStyle w:val="En-tte"/>
    </w:pPr>
    <w:r>
      <w:t xml:space="preserve">                  </w:t>
    </w:r>
    <w:r>
      <w:rPr>
        <w:noProof/>
      </w:rPr>
      <w:drawing>
        <wp:inline distT="0" distB="0" distL="0" distR="0" wp14:anchorId="0D586A53" wp14:editId="147B3897">
          <wp:extent cx="1285875" cy="1261262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886" cy="1277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60C"/>
    <w:rsid w:val="000735DF"/>
    <w:rsid w:val="000A08F1"/>
    <w:rsid w:val="000A3DB2"/>
    <w:rsid w:val="000D1F9B"/>
    <w:rsid w:val="000F2456"/>
    <w:rsid w:val="00104E7D"/>
    <w:rsid w:val="00144FA6"/>
    <w:rsid w:val="00153505"/>
    <w:rsid w:val="00161766"/>
    <w:rsid w:val="00162814"/>
    <w:rsid w:val="00177408"/>
    <w:rsid w:val="001A5387"/>
    <w:rsid w:val="001A70A3"/>
    <w:rsid w:val="001A7C5B"/>
    <w:rsid w:val="00251923"/>
    <w:rsid w:val="00290850"/>
    <w:rsid w:val="002B05F7"/>
    <w:rsid w:val="002D388C"/>
    <w:rsid w:val="002F2625"/>
    <w:rsid w:val="00313167"/>
    <w:rsid w:val="00330F2B"/>
    <w:rsid w:val="00345363"/>
    <w:rsid w:val="00366E13"/>
    <w:rsid w:val="00367C6E"/>
    <w:rsid w:val="003B1B1B"/>
    <w:rsid w:val="003B5B01"/>
    <w:rsid w:val="003F4D7C"/>
    <w:rsid w:val="00416A4D"/>
    <w:rsid w:val="004534AF"/>
    <w:rsid w:val="004C1136"/>
    <w:rsid w:val="004D3DCA"/>
    <w:rsid w:val="004E6A02"/>
    <w:rsid w:val="0057505B"/>
    <w:rsid w:val="00576CB2"/>
    <w:rsid w:val="005D3112"/>
    <w:rsid w:val="0060483B"/>
    <w:rsid w:val="00631CD8"/>
    <w:rsid w:val="00661E12"/>
    <w:rsid w:val="00684213"/>
    <w:rsid w:val="00742254"/>
    <w:rsid w:val="007436A1"/>
    <w:rsid w:val="00776284"/>
    <w:rsid w:val="00785C83"/>
    <w:rsid w:val="007D017E"/>
    <w:rsid w:val="00830FAC"/>
    <w:rsid w:val="008703A6"/>
    <w:rsid w:val="008B0D6A"/>
    <w:rsid w:val="008E44D1"/>
    <w:rsid w:val="009862D8"/>
    <w:rsid w:val="009C189C"/>
    <w:rsid w:val="00A0552D"/>
    <w:rsid w:val="00A061F7"/>
    <w:rsid w:val="00A33809"/>
    <w:rsid w:val="00A407CC"/>
    <w:rsid w:val="00AB4C1E"/>
    <w:rsid w:val="00AD1D75"/>
    <w:rsid w:val="00AF1884"/>
    <w:rsid w:val="00BA1870"/>
    <w:rsid w:val="00BA4566"/>
    <w:rsid w:val="00C134E0"/>
    <w:rsid w:val="00C45E8F"/>
    <w:rsid w:val="00C51612"/>
    <w:rsid w:val="00C60F05"/>
    <w:rsid w:val="00CB4CA3"/>
    <w:rsid w:val="00D9560C"/>
    <w:rsid w:val="00DF7D37"/>
    <w:rsid w:val="00E4630A"/>
    <w:rsid w:val="00EC5413"/>
    <w:rsid w:val="00FA0C08"/>
    <w:rsid w:val="00FA1677"/>
    <w:rsid w:val="00FD2CA2"/>
    <w:rsid w:val="00FD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7EE6F7"/>
  <w14:defaultImageDpi w14:val="300"/>
  <w15:docId w15:val="{BA7E555A-0CDD-47E3-A4A0-66AC27CA0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E4630A"/>
    <w:pPr>
      <w:widowControl w:val="0"/>
      <w:autoSpaceDE w:val="0"/>
      <w:autoSpaceDN w:val="0"/>
      <w:adjustRightInd w:val="0"/>
    </w:pPr>
    <w:rPr>
      <w:rFonts w:ascii="Sintony" w:hAnsi="Sintony" w:cs="Sintony"/>
      <w:color w:val="000000"/>
      <w:lang w:val="fr-FR"/>
    </w:rPr>
  </w:style>
  <w:style w:type="table" w:styleId="Grilledutableau">
    <w:name w:val="Table Grid"/>
    <w:basedOn w:val="TableauNormal"/>
    <w:uiPriority w:val="1"/>
    <w:rsid w:val="000D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A0C0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0C08"/>
    <w:rPr>
      <w:rFonts w:ascii="Lucida Grande" w:hAnsi="Lucida Grande" w:cs="Lucida Grande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0A3DB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3DB2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A3DB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3DB2"/>
    <w:rPr>
      <w:lang w:val="fr-FR"/>
    </w:rPr>
  </w:style>
  <w:style w:type="character" w:customStyle="1" w:styleId="TitreCV">
    <w:name w:val="Titre CV"/>
    <w:basedOn w:val="Policepardfaut"/>
    <w:uiPriority w:val="1"/>
    <w:qFormat/>
    <w:rsid w:val="004E6A02"/>
    <w:rPr>
      <w:rFonts w:ascii="Sintony" w:hAnsi="Sintony"/>
      <w:color w:val="587CBC"/>
    </w:rPr>
  </w:style>
  <w:style w:type="paragraph" w:customStyle="1" w:styleId="textecv">
    <w:name w:val="texte cv"/>
    <w:basedOn w:val="Normal"/>
    <w:qFormat/>
    <w:rsid w:val="00BA4566"/>
    <w:pPr>
      <w:tabs>
        <w:tab w:val="left" w:pos="1200"/>
      </w:tabs>
      <w:ind w:left="909"/>
    </w:pPr>
    <w:rPr>
      <w:rFonts w:ascii="Sintony" w:hAnsi="Sintony"/>
      <w:sz w:val="18"/>
      <w:szCs w:val="18"/>
    </w:rPr>
  </w:style>
  <w:style w:type="character" w:styleId="Accentuation">
    <w:name w:val="Emphasis"/>
    <w:basedOn w:val="Policepardfaut"/>
    <w:uiPriority w:val="20"/>
    <w:qFormat/>
    <w:rsid w:val="007436A1"/>
    <w:rPr>
      <w:i/>
      <w:iCs/>
    </w:rPr>
  </w:style>
  <w:style w:type="character" w:styleId="Lienhypertexte">
    <w:name w:val="Hyperlink"/>
    <w:basedOn w:val="Policepardfaut"/>
    <w:uiPriority w:val="99"/>
    <w:unhideWhenUsed/>
    <w:rsid w:val="00EC541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C54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Agency</dc:creator>
  <cp:keywords/>
  <dc:description/>
  <cp:lastModifiedBy>Caroline Boyer</cp:lastModifiedBy>
  <cp:revision>3</cp:revision>
  <cp:lastPrinted>2013-12-23T11:04:00Z</cp:lastPrinted>
  <dcterms:created xsi:type="dcterms:W3CDTF">2023-07-21T10:45:00Z</dcterms:created>
  <dcterms:modified xsi:type="dcterms:W3CDTF">2023-07-21T10:51:00Z</dcterms:modified>
  <cp:category/>
</cp:coreProperties>
</file>